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D6BCF" w14:textId="3D406206" w:rsidR="00D544A8" w:rsidRDefault="00D544A8" w:rsidP="00C81860">
      <w:pPr>
        <w:jc w:val="center"/>
      </w:pPr>
      <w:r>
        <w:t>WOMEN CARING FOR THE LAND</w:t>
      </w:r>
    </w:p>
    <w:p w14:paraId="34CCC68A" w14:textId="5E0F2AC2" w:rsidR="00D544A8" w:rsidRDefault="00701308" w:rsidP="00C81860">
      <w:pPr>
        <w:jc w:val="center"/>
      </w:pPr>
      <w:r>
        <w:t>Thursday</w:t>
      </w:r>
      <w:r w:rsidR="00D544A8">
        <w:t xml:space="preserve">, </w:t>
      </w:r>
      <w:r>
        <w:t xml:space="preserve">September 26, </w:t>
      </w:r>
      <w:proofErr w:type="gramStart"/>
      <w:r>
        <w:t>2019  8</w:t>
      </w:r>
      <w:proofErr w:type="gramEnd"/>
      <w:r>
        <w:t>:30am – 11 am</w:t>
      </w:r>
    </w:p>
    <w:p w14:paraId="497C51CD" w14:textId="661770E9" w:rsidR="00D544A8" w:rsidRDefault="00701308" w:rsidP="00C81860">
      <w:pPr>
        <w:jc w:val="center"/>
      </w:pPr>
      <w:r>
        <w:t xml:space="preserve">Stillwater Public </w:t>
      </w:r>
      <w:proofErr w:type="gramStart"/>
      <w:r>
        <w:t xml:space="preserve">Library </w:t>
      </w:r>
      <w:r w:rsidR="00E061C4">
        <w:t>,</w:t>
      </w:r>
      <w:proofErr w:type="gramEnd"/>
      <w:r w:rsidR="00610FD4">
        <w:t xml:space="preserve"> Margaret Rivers B Room, 224 3</w:t>
      </w:r>
      <w:r w:rsidR="00610FD4" w:rsidRPr="00610FD4">
        <w:rPr>
          <w:vertAlign w:val="superscript"/>
        </w:rPr>
        <w:t>rd</w:t>
      </w:r>
      <w:r w:rsidR="00610FD4">
        <w:t xml:space="preserve"> St. N</w:t>
      </w:r>
      <w:r w:rsidR="00E061C4">
        <w:t xml:space="preserve"> </w:t>
      </w:r>
      <w:r>
        <w:t>Stillwater</w:t>
      </w:r>
      <w:r w:rsidR="00E061C4">
        <w:t xml:space="preserve">, MN  </w:t>
      </w:r>
    </w:p>
    <w:p w14:paraId="3766303C" w14:textId="7DFBB357" w:rsidR="00E061C4" w:rsidRDefault="00226AAB" w:rsidP="00E061C4">
      <w:pPr>
        <w:jc w:val="center"/>
      </w:pPr>
      <w:bookmarkStart w:id="0" w:name="_GoBack"/>
      <w:r w:rsidRPr="00226AAB">
        <w:rPr>
          <w:i/>
          <w:iCs/>
        </w:rPr>
        <w:t xml:space="preserve">Draft </w:t>
      </w:r>
      <w:bookmarkEnd w:id="0"/>
      <w:r w:rsidR="00E061C4">
        <w:t>AGENDA</w:t>
      </w:r>
    </w:p>
    <w:p w14:paraId="2CAE57AC" w14:textId="77777777" w:rsidR="00E061C4" w:rsidRDefault="00E061C4" w:rsidP="00C81860">
      <w:pPr>
        <w:jc w:val="center"/>
      </w:pPr>
    </w:p>
    <w:p w14:paraId="63DD064D" w14:textId="3217F9D1" w:rsidR="00701308" w:rsidRDefault="00701308">
      <w:r>
        <w:t>8</w:t>
      </w:r>
      <w:r w:rsidR="00D544A8">
        <w:t xml:space="preserve">:30 – </w:t>
      </w:r>
      <w:r>
        <w:t>8:40am   Arrive, Coffee</w:t>
      </w:r>
    </w:p>
    <w:p w14:paraId="22A5FF3E" w14:textId="21BB1FEB" w:rsidR="00701308" w:rsidRDefault="00701308">
      <w:r>
        <w:t xml:space="preserve">8:40 am – 9:15am </w:t>
      </w:r>
    </w:p>
    <w:p w14:paraId="01CAA23D" w14:textId="285DA51A" w:rsidR="00D544A8" w:rsidRDefault="00D544A8" w:rsidP="00D544A8">
      <w:pPr>
        <w:pStyle w:val="ListParagraph"/>
        <w:numPr>
          <w:ilvl w:val="0"/>
          <w:numId w:val="1"/>
        </w:numPr>
      </w:pPr>
      <w:r>
        <w:t xml:space="preserve">Meeting opening, welcome and purpose of gathering </w:t>
      </w:r>
    </w:p>
    <w:p w14:paraId="25DEBE3E" w14:textId="3907F83A" w:rsidR="00D544A8" w:rsidRDefault="00D544A8" w:rsidP="00D544A8">
      <w:pPr>
        <w:pStyle w:val="ListParagraph"/>
      </w:pPr>
      <w:r>
        <w:t xml:space="preserve">Jan </w:t>
      </w:r>
      <w:proofErr w:type="spellStart"/>
      <w:r>
        <w:t>Joanides</w:t>
      </w:r>
      <w:proofErr w:type="spellEnd"/>
      <w:r>
        <w:t>, Executive Director, Renewing the Countryside</w:t>
      </w:r>
    </w:p>
    <w:p w14:paraId="287BCAAC" w14:textId="7D7D8DB5" w:rsidR="00D544A8" w:rsidRDefault="00D544A8" w:rsidP="00D544A8">
      <w:pPr>
        <w:pStyle w:val="ListParagraph"/>
      </w:pPr>
      <w:r>
        <w:t xml:space="preserve">Theresa </w:t>
      </w:r>
      <w:proofErr w:type="spellStart"/>
      <w:r>
        <w:t>Keaveny</w:t>
      </w:r>
      <w:proofErr w:type="spellEnd"/>
      <w:r>
        <w:t>, Executive Director, Sustainable Farming Association of Minnesota</w:t>
      </w:r>
    </w:p>
    <w:p w14:paraId="54B25F79" w14:textId="5A059593" w:rsidR="00D544A8" w:rsidRDefault="00D544A8" w:rsidP="00D544A8">
      <w:pPr>
        <w:pStyle w:val="ListParagraph"/>
      </w:pPr>
    </w:p>
    <w:p w14:paraId="23480278" w14:textId="2DC15698" w:rsidR="00D544A8" w:rsidRDefault="00D544A8" w:rsidP="00D544A8">
      <w:pPr>
        <w:pStyle w:val="ListParagraph"/>
        <w:numPr>
          <w:ilvl w:val="0"/>
          <w:numId w:val="1"/>
        </w:numPr>
      </w:pPr>
      <w:r>
        <w:t xml:space="preserve">Learning Circle sharing and introductions </w:t>
      </w:r>
    </w:p>
    <w:p w14:paraId="4FC94484" w14:textId="0E36B8E1" w:rsidR="00701308" w:rsidRDefault="00701308" w:rsidP="00701308">
      <w:r>
        <w:t xml:space="preserve">9:15am – 10:15am </w:t>
      </w:r>
    </w:p>
    <w:p w14:paraId="27693615" w14:textId="60AE3A0A" w:rsidR="00D544A8" w:rsidRDefault="00D544A8" w:rsidP="00701308">
      <w:pPr>
        <w:pStyle w:val="ListParagraph"/>
        <w:numPr>
          <w:ilvl w:val="0"/>
          <w:numId w:val="1"/>
        </w:numPr>
      </w:pPr>
      <w:r>
        <w:t>Soil Health Principles and Practices –</w:t>
      </w:r>
      <w:r w:rsidR="00701308">
        <w:t xml:space="preserve"> Kristin Brennan</w:t>
      </w:r>
      <w:r>
        <w:t xml:space="preserve">, </w:t>
      </w:r>
      <w:r w:rsidR="0053421C">
        <w:t xml:space="preserve">State Soil Health Specialist, MN </w:t>
      </w:r>
      <w:r>
        <w:t>NRCS</w:t>
      </w:r>
      <w:r w:rsidR="0053421C">
        <w:t>, USDA</w:t>
      </w:r>
    </w:p>
    <w:p w14:paraId="190E76A3" w14:textId="77777777" w:rsidR="00701308" w:rsidRDefault="00701308" w:rsidP="00701308">
      <w:pPr>
        <w:pStyle w:val="ListParagraph"/>
      </w:pPr>
    </w:p>
    <w:p w14:paraId="1407A48D" w14:textId="5BC4F36B" w:rsidR="00D544A8" w:rsidRDefault="00701308" w:rsidP="00701308">
      <w:pPr>
        <w:pStyle w:val="ListParagraph"/>
        <w:numPr>
          <w:ilvl w:val="0"/>
          <w:numId w:val="1"/>
        </w:numPr>
      </w:pPr>
      <w:r>
        <w:t xml:space="preserve"> </w:t>
      </w:r>
      <w:r w:rsidR="0053421C">
        <w:t xml:space="preserve">Danielle Isaacson, Program Operations </w:t>
      </w:r>
      <w:proofErr w:type="gramStart"/>
      <w:r w:rsidR="0053421C">
        <w:t>Coordinator,</w:t>
      </w:r>
      <w:r w:rsidR="002650F4">
        <w:t xml:space="preserve"> </w:t>
      </w:r>
      <w:r w:rsidR="00D544A8">
        <w:t xml:space="preserve"> MN</w:t>
      </w:r>
      <w:proofErr w:type="gramEnd"/>
      <w:r w:rsidR="00D544A8">
        <w:t xml:space="preserve"> Ag Water Certification Program</w:t>
      </w:r>
    </w:p>
    <w:p w14:paraId="37734977" w14:textId="5CD62FB9" w:rsidR="00D544A8" w:rsidRDefault="00D544A8" w:rsidP="00D544A8">
      <w:pPr>
        <w:pStyle w:val="ListParagraph"/>
      </w:pPr>
    </w:p>
    <w:p w14:paraId="5506E03F" w14:textId="77777777" w:rsidR="0053421C" w:rsidRDefault="00701308" w:rsidP="00701308">
      <w:r>
        <w:t xml:space="preserve">10:15am – 10:45am  </w:t>
      </w:r>
    </w:p>
    <w:p w14:paraId="2E576CDB" w14:textId="5C878E5F" w:rsidR="00D544A8" w:rsidRDefault="0053421C" w:rsidP="0053421C">
      <w:pPr>
        <w:pStyle w:val="ListParagraph"/>
        <w:numPr>
          <w:ilvl w:val="0"/>
          <w:numId w:val="1"/>
        </w:numPr>
      </w:pPr>
      <w:r>
        <w:t>Farm transitions, l</w:t>
      </w:r>
      <w:r w:rsidR="00D544A8">
        <w:t xml:space="preserve">ease and rental agreement options for non-operating landowners –    </w:t>
      </w:r>
      <w:r w:rsidR="00701308">
        <w:t xml:space="preserve">Susan </w:t>
      </w:r>
      <w:proofErr w:type="gramStart"/>
      <w:r w:rsidR="00701308">
        <w:t>Stokes,</w:t>
      </w:r>
      <w:r w:rsidR="00D544A8">
        <w:t xml:space="preserve">   </w:t>
      </w:r>
      <w:proofErr w:type="gramEnd"/>
      <w:r w:rsidR="00D544A8">
        <w:t xml:space="preserve"> </w:t>
      </w:r>
      <w:r w:rsidR="002650F4">
        <w:t>Attorney At Law</w:t>
      </w:r>
      <w:r w:rsidR="00226AAB">
        <w:t>, Lind, Jensen, Sullivan and Peterson</w:t>
      </w:r>
      <w:r w:rsidR="00D544A8">
        <w:t xml:space="preserve">                                </w:t>
      </w:r>
    </w:p>
    <w:p w14:paraId="2E738FE4" w14:textId="2A80D0C0" w:rsidR="00D544A8" w:rsidRDefault="00701308" w:rsidP="00D544A8">
      <w:r>
        <w:t xml:space="preserve">10:45am – 11am </w:t>
      </w:r>
      <w:r w:rsidR="00D544A8">
        <w:t xml:space="preserve">Learning Circle sharing </w:t>
      </w:r>
    </w:p>
    <w:p w14:paraId="24DABF1A" w14:textId="75CEA899" w:rsidR="00D544A8" w:rsidRDefault="00701308" w:rsidP="00D544A8">
      <w:r>
        <w:t>11am</w:t>
      </w:r>
      <w:r>
        <w:tab/>
      </w:r>
      <w:r w:rsidR="00D544A8">
        <w:t>Evaluation and wrap up</w:t>
      </w:r>
    </w:p>
    <w:p w14:paraId="0BD37F8C" w14:textId="4BD0E02C" w:rsidR="00D544A8" w:rsidRDefault="00D544A8" w:rsidP="00D544A8">
      <w:pPr>
        <w:pStyle w:val="ListParagraph"/>
      </w:pPr>
    </w:p>
    <w:p w14:paraId="2734C84F" w14:textId="77777777" w:rsidR="00D544A8" w:rsidRDefault="00D544A8" w:rsidP="00D544A8">
      <w:pPr>
        <w:pStyle w:val="ListParagraph"/>
      </w:pPr>
    </w:p>
    <w:sectPr w:rsidR="00D544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16432"/>
    <w:multiLevelType w:val="hybridMultilevel"/>
    <w:tmpl w:val="CAC0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8"/>
    <w:rsid w:val="00226AAB"/>
    <w:rsid w:val="002650F4"/>
    <w:rsid w:val="0030413C"/>
    <w:rsid w:val="0053421C"/>
    <w:rsid w:val="00610FD4"/>
    <w:rsid w:val="00614625"/>
    <w:rsid w:val="00701308"/>
    <w:rsid w:val="00C81860"/>
    <w:rsid w:val="00CF038C"/>
    <w:rsid w:val="00D544A8"/>
    <w:rsid w:val="00E0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0F5"/>
  <w15:chartTrackingRefBased/>
  <w15:docId w15:val="{BAA4905F-9EDC-471E-A1A1-5958C3AA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2019-09-20T18:09:00Z</dcterms:created>
  <dcterms:modified xsi:type="dcterms:W3CDTF">2019-09-20T18:18:00Z</dcterms:modified>
</cp:coreProperties>
</file>